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AD3652" w14:textId="0CCE1244" w:rsidR="00756B90" w:rsidRPr="004B141B" w:rsidRDefault="00895722" w:rsidP="00E63512">
      <w:pPr>
        <w:pStyle w:val="ListParagraph"/>
        <w:numPr>
          <w:ilvl w:val="3"/>
          <w:numId w:val="4"/>
        </w:numPr>
        <w:rPr>
          <w:b/>
          <w:bCs/>
          <w:smallCaps/>
          <w:sz w:val="28"/>
          <w:szCs w:val="24"/>
          <w:u w:val="single"/>
        </w:rPr>
      </w:pPr>
      <w:r w:rsidRPr="004B141B">
        <w:rPr>
          <w:b/>
          <w:bCs/>
          <w:smallCaps/>
          <w:sz w:val="28"/>
          <w:szCs w:val="24"/>
          <w:u w:val="single"/>
        </w:rPr>
        <w:t>Program Details</w:t>
      </w:r>
      <w:r w:rsidR="00756B90" w:rsidRPr="004B141B">
        <w:rPr>
          <w:b/>
          <w:bCs/>
          <w:smallCaps/>
          <w:sz w:val="28"/>
          <w:szCs w:val="24"/>
          <w:u w:val="single"/>
        </w:rPr>
        <w:t xml:space="preserve"> Template 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183"/>
        <w:gridCol w:w="3133"/>
        <w:gridCol w:w="1670"/>
        <w:gridCol w:w="5851"/>
        <w:gridCol w:w="1726"/>
        <w:gridCol w:w="2131"/>
      </w:tblGrid>
      <w:tr w:rsidR="00895722" w:rsidRPr="00074481" w14:paraId="3291FF58" w14:textId="77777777" w:rsidTr="005360B3">
        <w:tc>
          <w:tcPr>
            <w:tcW w:w="377" w:type="pct"/>
          </w:tcPr>
          <w:p w14:paraId="05798424" w14:textId="77777777" w:rsidR="00895722" w:rsidRPr="00074481" w:rsidRDefault="00895722" w:rsidP="005360B3">
            <w:pPr>
              <w:jc w:val="both"/>
              <w:rPr>
                <w:rFonts w:ascii="Calibri" w:hAnsi="Calibri" w:cs="Calibri"/>
                <w:b/>
                <w:bCs/>
                <w:szCs w:val="24"/>
              </w:rPr>
            </w:pPr>
            <w:r w:rsidRPr="00074481">
              <w:rPr>
                <w:rFonts w:ascii="Calibri" w:hAnsi="Calibri" w:cs="Calibri"/>
                <w:b/>
                <w:bCs/>
                <w:szCs w:val="24"/>
              </w:rPr>
              <w:t>P_ID</w:t>
            </w:r>
          </w:p>
        </w:tc>
        <w:tc>
          <w:tcPr>
            <w:tcW w:w="998" w:type="pct"/>
          </w:tcPr>
          <w:p w14:paraId="21CF0D75" w14:textId="77777777" w:rsidR="00895722" w:rsidRPr="00074481" w:rsidRDefault="00895722" w:rsidP="005360B3">
            <w:pPr>
              <w:jc w:val="both"/>
              <w:rPr>
                <w:rFonts w:ascii="Calibri" w:hAnsi="Calibri" w:cs="Calibri"/>
                <w:b/>
                <w:bCs/>
                <w:szCs w:val="24"/>
              </w:rPr>
            </w:pPr>
            <w:r w:rsidRPr="00074481">
              <w:rPr>
                <w:rFonts w:ascii="Calibri" w:hAnsi="Calibri" w:cs="Calibri"/>
                <w:b/>
                <w:bCs/>
                <w:szCs w:val="24"/>
              </w:rPr>
              <w:t>Name</w:t>
            </w:r>
          </w:p>
        </w:tc>
        <w:tc>
          <w:tcPr>
            <w:tcW w:w="532" w:type="pct"/>
          </w:tcPr>
          <w:p w14:paraId="1F43F3B5" w14:textId="77777777" w:rsidR="00895722" w:rsidRPr="00074481" w:rsidRDefault="00895722" w:rsidP="005360B3">
            <w:pPr>
              <w:jc w:val="both"/>
              <w:rPr>
                <w:rFonts w:ascii="Calibri" w:hAnsi="Calibri" w:cs="Calibri"/>
                <w:b/>
                <w:bCs/>
                <w:szCs w:val="24"/>
              </w:rPr>
            </w:pPr>
            <w:r w:rsidRPr="00074481">
              <w:rPr>
                <w:rFonts w:ascii="Calibri" w:hAnsi="Calibri" w:cs="Calibri"/>
                <w:b/>
                <w:bCs/>
                <w:szCs w:val="24"/>
              </w:rPr>
              <w:t>Area</w:t>
            </w:r>
          </w:p>
        </w:tc>
        <w:tc>
          <w:tcPr>
            <w:tcW w:w="1864" w:type="pct"/>
          </w:tcPr>
          <w:p w14:paraId="0CE9350F" w14:textId="77777777" w:rsidR="00895722" w:rsidRPr="00074481" w:rsidRDefault="00895722" w:rsidP="005360B3">
            <w:pPr>
              <w:jc w:val="both"/>
              <w:rPr>
                <w:rFonts w:ascii="Calibri" w:hAnsi="Calibri" w:cs="Calibri"/>
                <w:b/>
                <w:bCs/>
                <w:szCs w:val="24"/>
              </w:rPr>
            </w:pPr>
            <w:r w:rsidRPr="00074481">
              <w:rPr>
                <w:rFonts w:ascii="Calibri" w:hAnsi="Calibri" w:cs="Calibri"/>
                <w:b/>
                <w:bCs/>
                <w:szCs w:val="24"/>
              </w:rPr>
              <w:t>Objectives *</w:t>
            </w:r>
          </w:p>
        </w:tc>
        <w:tc>
          <w:tcPr>
            <w:tcW w:w="550" w:type="pct"/>
          </w:tcPr>
          <w:p w14:paraId="69A52CCE" w14:textId="77777777" w:rsidR="00895722" w:rsidRPr="00074481" w:rsidRDefault="00895722" w:rsidP="005360B3">
            <w:pPr>
              <w:jc w:val="both"/>
              <w:rPr>
                <w:rFonts w:ascii="Calibri" w:hAnsi="Calibri" w:cs="Calibri"/>
                <w:b/>
                <w:bCs/>
                <w:szCs w:val="24"/>
              </w:rPr>
            </w:pPr>
            <w:r w:rsidRPr="00074481">
              <w:rPr>
                <w:rFonts w:ascii="Calibri" w:hAnsi="Calibri" w:cs="Calibri"/>
                <w:b/>
                <w:bCs/>
                <w:szCs w:val="24"/>
              </w:rPr>
              <w:t>Duration</w:t>
            </w:r>
          </w:p>
        </w:tc>
        <w:tc>
          <w:tcPr>
            <w:tcW w:w="679" w:type="pct"/>
          </w:tcPr>
          <w:p w14:paraId="00B4C90F" w14:textId="77777777" w:rsidR="00895722" w:rsidRPr="00074481" w:rsidRDefault="00895722" w:rsidP="005360B3">
            <w:pPr>
              <w:jc w:val="both"/>
              <w:rPr>
                <w:rFonts w:ascii="Calibri" w:hAnsi="Calibri" w:cs="Calibri"/>
                <w:b/>
                <w:bCs/>
                <w:szCs w:val="24"/>
              </w:rPr>
            </w:pPr>
            <w:r w:rsidRPr="00074481">
              <w:rPr>
                <w:rFonts w:ascii="Calibri" w:hAnsi="Calibri" w:cs="Calibri"/>
                <w:b/>
                <w:bCs/>
                <w:szCs w:val="24"/>
              </w:rPr>
              <w:t xml:space="preserve">Status </w:t>
            </w:r>
            <w:r w:rsidRPr="00074481">
              <w:rPr>
                <w:rFonts w:ascii="Calibri" w:hAnsi="Calibri" w:cs="Calibri"/>
                <w:b/>
                <w:bCs/>
                <w:szCs w:val="24"/>
                <w:vertAlign w:val="superscript"/>
              </w:rPr>
              <w:t>●</w:t>
            </w:r>
          </w:p>
        </w:tc>
      </w:tr>
      <w:tr w:rsidR="00895722" w:rsidRPr="00074481" w14:paraId="6750F42D" w14:textId="77777777" w:rsidTr="005360B3">
        <w:tc>
          <w:tcPr>
            <w:tcW w:w="377" w:type="pct"/>
          </w:tcPr>
          <w:p w14:paraId="25FDA3F8" w14:textId="77777777" w:rsidR="00895722" w:rsidRPr="00074481" w:rsidRDefault="00895722" w:rsidP="005360B3">
            <w:pPr>
              <w:jc w:val="both"/>
              <w:rPr>
                <w:rFonts w:ascii="Calibri" w:hAnsi="Calibri" w:cs="Calibri"/>
                <w:szCs w:val="24"/>
              </w:rPr>
            </w:pPr>
          </w:p>
        </w:tc>
        <w:tc>
          <w:tcPr>
            <w:tcW w:w="998" w:type="pct"/>
          </w:tcPr>
          <w:p w14:paraId="0E882DA3" w14:textId="77777777" w:rsidR="00895722" w:rsidRPr="00074481" w:rsidRDefault="00895722" w:rsidP="005360B3">
            <w:pPr>
              <w:jc w:val="both"/>
              <w:rPr>
                <w:rFonts w:ascii="Calibri" w:hAnsi="Calibri" w:cs="Calibri"/>
                <w:szCs w:val="24"/>
              </w:rPr>
            </w:pPr>
          </w:p>
        </w:tc>
        <w:tc>
          <w:tcPr>
            <w:tcW w:w="532" w:type="pct"/>
          </w:tcPr>
          <w:p w14:paraId="194B7B74" w14:textId="77777777" w:rsidR="00895722" w:rsidRPr="00074481" w:rsidRDefault="00895722" w:rsidP="005360B3">
            <w:pPr>
              <w:jc w:val="both"/>
              <w:rPr>
                <w:rFonts w:ascii="Calibri" w:hAnsi="Calibri" w:cs="Calibri"/>
                <w:szCs w:val="24"/>
              </w:rPr>
            </w:pPr>
          </w:p>
        </w:tc>
        <w:tc>
          <w:tcPr>
            <w:tcW w:w="1864" w:type="pct"/>
          </w:tcPr>
          <w:p w14:paraId="7FCBD9EE" w14:textId="77777777" w:rsidR="00895722" w:rsidRPr="00074481" w:rsidRDefault="00895722" w:rsidP="005360B3">
            <w:pPr>
              <w:jc w:val="both"/>
              <w:rPr>
                <w:rFonts w:ascii="Calibri" w:hAnsi="Calibri" w:cs="Calibri"/>
                <w:szCs w:val="24"/>
              </w:rPr>
            </w:pPr>
          </w:p>
        </w:tc>
        <w:tc>
          <w:tcPr>
            <w:tcW w:w="550" w:type="pct"/>
          </w:tcPr>
          <w:p w14:paraId="4A747E47" w14:textId="77777777" w:rsidR="00895722" w:rsidRPr="00074481" w:rsidRDefault="00895722" w:rsidP="005360B3">
            <w:pPr>
              <w:jc w:val="both"/>
              <w:rPr>
                <w:rFonts w:ascii="Calibri" w:hAnsi="Calibri" w:cs="Calibri"/>
                <w:szCs w:val="24"/>
              </w:rPr>
            </w:pPr>
          </w:p>
        </w:tc>
        <w:tc>
          <w:tcPr>
            <w:tcW w:w="679" w:type="pct"/>
          </w:tcPr>
          <w:p w14:paraId="721D40EF" w14:textId="77777777" w:rsidR="00895722" w:rsidRPr="00074481" w:rsidRDefault="00895722" w:rsidP="005360B3">
            <w:pPr>
              <w:jc w:val="both"/>
              <w:rPr>
                <w:rFonts w:ascii="Calibri" w:hAnsi="Calibri" w:cs="Calibri"/>
                <w:szCs w:val="24"/>
              </w:rPr>
            </w:pPr>
          </w:p>
        </w:tc>
      </w:tr>
      <w:tr w:rsidR="00DD4A98" w:rsidRPr="00074481" w14:paraId="4DD34F98" w14:textId="77777777" w:rsidTr="005360B3">
        <w:tc>
          <w:tcPr>
            <w:tcW w:w="377" w:type="pct"/>
          </w:tcPr>
          <w:p w14:paraId="1F6E7B51" w14:textId="77777777" w:rsidR="00DD4A98" w:rsidRPr="00074481" w:rsidRDefault="00DD4A98" w:rsidP="005360B3">
            <w:pPr>
              <w:jc w:val="both"/>
              <w:rPr>
                <w:rFonts w:ascii="Calibri" w:hAnsi="Calibri" w:cs="Calibri"/>
                <w:szCs w:val="24"/>
              </w:rPr>
            </w:pPr>
          </w:p>
        </w:tc>
        <w:tc>
          <w:tcPr>
            <w:tcW w:w="998" w:type="pct"/>
          </w:tcPr>
          <w:p w14:paraId="6C7D824E" w14:textId="77777777" w:rsidR="00DD4A98" w:rsidRPr="00074481" w:rsidRDefault="00DD4A98" w:rsidP="005360B3">
            <w:pPr>
              <w:jc w:val="both"/>
              <w:rPr>
                <w:rFonts w:ascii="Calibri" w:hAnsi="Calibri" w:cs="Calibri"/>
                <w:szCs w:val="24"/>
              </w:rPr>
            </w:pPr>
          </w:p>
        </w:tc>
        <w:tc>
          <w:tcPr>
            <w:tcW w:w="532" w:type="pct"/>
          </w:tcPr>
          <w:p w14:paraId="25FCD24D" w14:textId="77777777" w:rsidR="00DD4A98" w:rsidRPr="00074481" w:rsidRDefault="00DD4A98" w:rsidP="005360B3">
            <w:pPr>
              <w:jc w:val="both"/>
              <w:rPr>
                <w:rFonts w:ascii="Calibri" w:hAnsi="Calibri" w:cs="Calibri"/>
                <w:szCs w:val="24"/>
              </w:rPr>
            </w:pPr>
          </w:p>
        </w:tc>
        <w:tc>
          <w:tcPr>
            <w:tcW w:w="1864" w:type="pct"/>
          </w:tcPr>
          <w:p w14:paraId="6F1C9BAD" w14:textId="77777777" w:rsidR="00DD4A98" w:rsidRPr="00074481" w:rsidRDefault="00DD4A98" w:rsidP="005360B3">
            <w:pPr>
              <w:jc w:val="both"/>
              <w:rPr>
                <w:rFonts w:ascii="Calibri" w:hAnsi="Calibri" w:cs="Calibri"/>
                <w:szCs w:val="24"/>
              </w:rPr>
            </w:pPr>
          </w:p>
        </w:tc>
        <w:tc>
          <w:tcPr>
            <w:tcW w:w="550" w:type="pct"/>
          </w:tcPr>
          <w:p w14:paraId="378D3588" w14:textId="77777777" w:rsidR="00DD4A98" w:rsidRPr="00074481" w:rsidRDefault="00DD4A98" w:rsidP="005360B3">
            <w:pPr>
              <w:jc w:val="both"/>
              <w:rPr>
                <w:rFonts w:ascii="Calibri" w:hAnsi="Calibri" w:cs="Calibri"/>
                <w:szCs w:val="24"/>
              </w:rPr>
            </w:pPr>
          </w:p>
        </w:tc>
        <w:tc>
          <w:tcPr>
            <w:tcW w:w="679" w:type="pct"/>
          </w:tcPr>
          <w:p w14:paraId="3F4B7BA5" w14:textId="77777777" w:rsidR="00DD4A98" w:rsidRPr="00074481" w:rsidRDefault="00DD4A98" w:rsidP="005360B3">
            <w:pPr>
              <w:jc w:val="both"/>
              <w:rPr>
                <w:rFonts w:ascii="Calibri" w:hAnsi="Calibri" w:cs="Calibri"/>
                <w:szCs w:val="24"/>
              </w:rPr>
            </w:pPr>
          </w:p>
        </w:tc>
      </w:tr>
    </w:tbl>
    <w:p w14:paraId="5F8D6756" w14:textId="77777777" w:rsidR="00895722" w:rsidRPr="005E09E9" w:rsidRDefault="00895722" w:rsidP="00895722">
      <w:pPr>
        <w:jc w:val="both"/>
        <w:rPr>
          <w:rFonts w:ascii="Calibri" w:hAnsi="Calibri" w:cs="Calibri"/>
          <w:sz w:val="20"/>
          <w:szCs w:val="20"/>
        </w:rPr>
      </w:pPr>
      <w:r w:rsidRPr="005E09E9">
        <w:rPr>
          <w:rFonts w:ascii="Calibri" w:hAnsi="Calibri" w:cs="Calibri"/>
          <w:sz w:val="20"/>
          <w:szCs w:val="20"/>
        </w:rPr>
        <w:t>* List the program objectives. If program objectives are unavailable i.e. none has been framed, write NA</w:t>
      </w:r>
    </w:p>
    <w:p w14:paraId="4EC22708" w14:textId="77777777" w:rsidR="00895722" w:rsidRPr="005E09E9" w:rsidRDefault="00895722" w:rsidP="00895722">
      <w:pPr>
        <w:jc w:val="both"/>
        <w:rPr>
          <w:rFonts w:ascii="Calibri" w:hAnsi="Calibri" w:cs="Calibri"/>
          <w:i/>
          <w:iCs/>
          <w:sz w:val="20"/>
          <w:szCs w:val="20"/>
        </w:rPr>
      </w:pPr>
      <w:r w:rsidRPr="005E09E9">
        <w:rPr>
          <w:rFonts w:ascii="Calibri" w:hAnsi="Calibri" w:cs="Calibri"/>
          <w:sz w:val="20"/>
          <w:szCs w:val="20"/>
          <w:vertAlign w:val="superscript"/>
        </w:rPr>
        <w:t xml:space="preserve">● </w:t>
      </w:r>
      <w:r w:rsidRPr="005E09E9">
        <w:rPr>
          <w:rFonts w:ascii="Calibri" w:hAnsi="Calibri" w:cs="Calibri"/>
          <w:sz w:val="20"/>
          <w:szCs w:val="20"/>
        </w:rPr>
        <w:t xml:space="preserve">There are two values for status. 1) The program is autonomous and functions independently in which case it will take the value AUT 2) The program is an undertaking of a department/s in which case it will take </w:t>
      </w:r>
      <w:r w:rsidRPr="005E09E9">
        <w:rPr>
          <w:rFonts w:ascii="Calibri" w:hAnsi="Calibri" w:cs="Calibri"/>
          <w:i/>
          <w:iCs/>
          <w:sz w:val="20"/>
          <w:szCs w:val="20"/>
        </w:rPr>
        <w:t>DEPT. NAME</w:t>
      </w:r>
    </w:p>
    <w:p w14:paraId="18A177B1" w14:textId="77777777" w:rsidR="00895722" w:rsidRDefault="00895722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694"/>
      </w:tblGrid>
      <w:tr w:rsidR="00D24BE6" w14:paraId="644EF388" w14:textId="77777777" w:rsidTr="00D24BE6">
        <w:tc>
          <w:tcPr>
            <w:tcW w:w="15694" w:type="dxa"/>
          </w:tcPr>
          <w:p w14:paraId="2D67059C" w14:textId="2E8C9F03" w:rsidR="00D24BE6" w:rsidRDefault="00D24BE6" w:rsidP="00F14B69">
            <w:pPr>
              <w:spacing w:before="240" w:after="240"/>
              <w:rPr>
                <w:b/>
                <w:bCs/>
                <w:smallCaps/>
                <w:u w:val="single"/>
              </w:rPr>
            </w:pPr>
            <w:proofErr w:type="gramStart"/>
            <w:r w:rsidRPr="00D34886">
              <w:rPr>
                <w:b/>
                <w:bCs/>
                <w:smallCaps/>
                <w:u w:val="single"/>
              </w:rPr>
              <w:t>Instructions::</w:t>
            </w:r>
            <w:proofErr w:type="gramEnd"/>
          </w:p>
        </w:tc>
      </w:tr>
      <w:tr w:rsidR="00D24BE6" w14:paraId="411CF0B8" w14:textId="77777777" w:rsidTr="00D24BE6">
        <w:tc>
          <w:tcPr>
            <w:tcW w:w="15694" w:type="dxa"/>
          </w:tcPr>
          <w:p w14:paraId="4F186617" w14:textId="6C213A2A" w:rsidR="00D24BE6" w:rsidRPr="00D24BE6" w:rsidRDefault="00D24BE6" w:rsidP="00F14B69">
            <w:pPr>
              <w:spacing w:before="120" w:after="120"/>
            </w:pPr>
            <w:r w:rsidRPr="00D24BE6">
              <w:rPr>
                <w:b/>
                <w:bCs/>
              </w:rPr>
              <w:t>Step 1:</w:t>
            </w:r>
            <w:r>
              <w:t xml:space="preserve"> Refer to </w:t>
            </w:r>
            <w:r w:rsidR="00895722" w:rsidRPr="00895722">
              <w:t>1.1.1</w:t>
            </w:r>
            <w:r w:rsidR="0006618E">
              <w:t>.1</w:t>
            </w:r>
            <w:r w:rsidR="00895722" w:rsidRPr="00895722">
              <w:t xml:space="preserve"> </w:t>
            </w:r>
            <w:r w:rsidR="00895722">
              <w:t>V</w:t>
            </w:r>
            <w:r w:rsidR="00895722" w:rsidRPr="00895722">
              <w:t xml:space="preserve">ision and </w:t>
            </w:r>
            <w:r w:rsidR="00895722">
              <w:t>M</w:t>
            </w:r>
            <w:r w:rsidR="00895722" w:rsidRPr="00895722">
              <w:t xml:space="preserve">ission </w:t>
            </w:r>
            <w:r w:rsidR="00895722">
              <w:t>A</w:t>
            </w:r>
            <w:r w:rsidR="00895722" w:rsidRPr="00895722">
              <w:t>ssessment template</w:t>
            </w:r>
            <w:r>
              <w:t xml:space="preserve">. </w:t>
            </w:r>
            <w:r w:rsidR="00895722">
              <w:t>Note down</w:t>
            </w:r>
            <w:r>
              <w:t xml:space="preserve"> any programs </w:t>
            </w:r>
            <w:r w:rsidR="00895722">
              <w:t xml:space="preserve">listed in the template. </w:t>
            </w:r>
          </w:p>
          <w:p w14:paraId="43E19BA5" w14:textId="74F535EC" w:rsidR="00D24BE6" w:rsidRPr="00D24BE6" w:rsidRDefault="00D24BE6" w:rsidP="00F14B69">
            <w:pPr>
              <w:spacing w:before="120" w:after="120" w:line="259" w:lineRule="auto"/>
            </w:pPr>
            <w:r w:rsidRPr="00D24BE6">
              <w:rPr>
                <w:b/>
                <w:bCs/>
              </w:rPr>
              <w:t>Step 2:</w:t>
            </w:r>
            <w:r>
              <w:t xml:space="preserve"> </w:t>
            </w:r>
            <w:r w:rsidR="00895722">
              <w:t>L</w:t>
            </w:r>
            <w:r w:rsidR="00895722" w:rsidRPr="00074481">
              <w:rPr>
                <w:rFonts w:ascii="Calibri" w:hAnsi="Calibri" w:cs="Calibri"/>
                <w:szCs w:val="24"/>
              </w:rPr>
              <w:t>ist any relevant programs i.e. related with social responsibility regardless of whether it supports the firm’s vision or mission statements.</w:t>
            </w:r>
          </w:p>
        </w:tc>
      </w:tr>
    </w:tbl>
    <w:p w14:paraId="2EB68456" w14:textId="77777777" w:rsidR="00D24BE6" w:rsidRDefault="00D24BE6"/>
    <w:sectPr w:rsidR="00D24BE6" w:rsidSect="0093484A">
      <w:headerReference w:type="default" r:id="rId7"/>
      <w:footerReference w:type="default" r:id="rId8"/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B6E232" w14:textId="77777777" w:rsidR="0093484A" w:rsidRDefault="0093484A" w:rsidP="0093484A">
      <w:pPr>
        <w:spacing w:after="0" w:line="240" w:lineRule="auto"/>
      </w:pPr>
      <w:r>
        <w:separator/>
      </w:r>
    </w:p>
  </w:endnote>
  <w:endnote w:type="continuationSeparator" w:id="0">
    <w:p w14:paraId="181DBFED" w14:textId="77777777" w:rsidR="0093484A" w:rsidRDefault="0093484A" w:rsidP="009348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b/>
        <w:bCs/>
        <w:sz w:val="20"/>
        <w:szCs w:val="20"/>
      </w:rPr>
      <w:id w:val="-734011914"/>
      <w:docPartObj>
        <w:docPartGallery w:val="Page Numbers (Bottom of Page)"/>
        <w:docPartUnique/>
      </w:docPartObj>
    </w:sdtPr>
    <w:sdtEndPr/>
    <w:sdtContent>
      <w:sdt>
        <w:sdtPr>
          <w:rPr>
            <w:b/>
            <w:bCs/>
            <w:sz w:val="20"/>
            <w:szCs w:val="20"/>
          </w:r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2E19F669" w14:textId="77777777" w:rsidR="0093484A" w:rsidRDefault="0093484A" w:rsidP="0093484A">
            <w:pPr>
              <w:pStyle w:val="Footer"/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noProof/>
                <w:sz w:val="20"/>
                <w:szCs w:val="20"/>
              </w:rPr>
              <w:drawing>
                <wp:inline distT="0" distB="0" distL="0" distR="0" wp14:anchorId="1AE989D5" wp14:editId="02CF2ADF">
                  <wp:extent cx="10069396" cy="138253"/>
                  <wp:effectExtent l="0" t="0" r="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5"/>
                          <pic:cNvPicPr/>
                        </pic:nvPicPr>
                        <pic:blipFill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96037" cy="1701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5F23B9B" w14:textId="3EFDEA80" w:rsidR="0093484A" w:rsidRDefault="0093484A" w:rsidP="0093484A">
            <w:pPr>
              <w:pStyle w:val="Footer"/>
              <w:jc w:val="right"/>
              <w:rPr>
                <w:b/>
                <w:bCs/>
                <w:sz w:val="20"/>
                <w:szCs w:val="20"/>
              </w:rPr>
            </w:pPr>
            <w:r w:rsidRPr="006C07C7">
              <w:rPr>
                <w:b/>
                <w:bCs/>
                <w:sz w:val="20"/>
                <w:szCs w:val="20"/>
              </w:rPr>
              <w:t xml:space="preserve">Page </w:t>
            </w:r>
            <w:r w:rsidRPr="006C07C7">
              <w:rPr>
                <w:b/>
                <w:bCs/>
                <w:sz w:val="20"/>
                <w:szCs w:val="20"/>
              </w:rPr>
              <w:fldChar w:fldCharType="begin"/>
            </w:r>
            <w:r w:rsidRPr="006C07C7">
              <w:rPr>
                <w:b/>
                <w:bCs/>
                <w:sz w:val="20"/>
                <w:szCs w:val="20"/>
              </w:rPr>
              <w:instrText xml:space="preserve"> PAGE </w:instrText>
            </w:r>
            <w:r w:rsidRPr="006C07C7">
              <w:rPr>
                <w:b/>
                <w:bCs/>
                <w:sz w:val="20"/>
                <w:szCs w:val="20"/>
              </w:rPr>
              <w:fldChar w:fldCharType="separate"/>
            </w:r>
            <w:r>
              <w:rPr>
                <w:b/>
                <w:bCs/>
                <w:sz w:val="20"/>
                <w:szCs w:val="20"/>
              </w:rPr>
              <w:t>2</w:t>
            </w:r>
            <w:r w:rsidRPr="006C07C7">
              <w:rPr>
                <w:b/>
                <w:bCs/>
                <w:sz w:val="20"/>
                <w:szCs w:val="20"/>
              </w:rPr>
              <w:fldChar w:fldCharType="end"/>
            </w:r>
            <w:r w:rsidRPr="006C07C7">
              <w:rPr>
                <w:b/>
                <w:bCs/>
                <w:sz w:val="20"/>
                <w:szCs w:val="20"/>
              </w:rPr>
              <w:t xml:space="preserve"> of </w:t>
            </w:r>
            <w:r w:rsidRPr="006C07C7">
              <w:rPr>
                <w:b/>
                <w:bCs/>
                <w:sz w:val="20"/>
                <w:szCs w:val="20"/>
              </w:rPr>
              <w:fldChar w:fldCharType="begin"/>
            </w:r>
            <w:r w:rsidRPr="006C07C7">
              <w:rPr>
                <w:b/>
                <w:bCs/>
                <w:sz w:val="20"/>
                <w:szCs w:val="20"/>
              </w:rPr>
              <w:instrText xml:space="preserve"> NUMPAGES  </w:instrText>
            </w:r>
            <w:r w:rsidRPr="006C07C7">
              <w:rPr>
                <w:b/>
                <w:bCs/>
                <w:sz w:val="20"/>
                <w:szCs w:val="20"/>
              </w:rPr>
              <w:fldChar w:fldCharType="separate"/>
            </w:r>
            <w:r>
              <w:rPr>
                <w:b/>
                <w:bCs/>
                <w:sz w:val="20"/>
                <w:szCs w:val="20"/>
              </w:rPr>
              <w:t>19</w:t>
            </w:r>
            <w:r w:rsidRPr="006C07C7">
              <w:rPr>
                <w:b/>
                <w:bCs/>
                <w:sz w:val="20"/>
                <w:szCs w:val="20"/>
              </w:rPr>
              <w:fldChar w:fldCharType="end"/>
            </w:r>
          </w:p>
          <w:p w14:paraId="2C290703" w14:textId="69791A48" w:rsidR="0093484A" w:rsidRPr="0093484A" w:rsidRDefault="0006618E" w:rsidP="0093484A">
            <w:pPr>
              <w:pStyle w:val="Footer"/>
              <w:jc w:val="right"/>
              <w:rPr>
                <w:b/>
                <w:bCs/>
                <w:sz w:val="20"/>
                <w:szCs w:val="20"/>
              </w:rPr>
            </w:pP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7760CE" w14:textId="77777777" w:rsidR="0093484A" w:rsidRDefault="0093484A" w:rsidP="0093484A">
      <w:pPr>
        <w:spacing w:after="0" w:line="240" w:lineRule="auto"/>
      </w:pPr>
      <w:r>
        <w:separator/>
      </w:r>
    </w:p>
  </w:footnote>
  <w:footnote w:type="continuationSeparator" w:id="0">
    <w:p w14:paraId="6D75DA15" w14:textId="77777777" w:rsidR="0093484A" w:rsidRDefault="0093484A" w:rsidP="009348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C5545B" w14:textId="77777777" w:rsidR="0093484A" w:rsidRDefault="0093484A" w:rsidP="0093484A">
    <w:pPr>
      <w:pStyle w:val="Header"/>
      <w:pBdr>
        <w:bottom w:val="single" w:sz="12" w:space="1" w:color="auto"/>
      </w:pBdr>
      <w:rPr>
        <w:b/>
        <w:bCs/>
        <w:smallCaps/>
        <w:spacing w:val="30"/>
      </w:rPr>
    </w:pPr>
    <w:r w:rsidRPr="006C07C7">
      <w:rPr>
        <w:b/>
        <w:bCs/>
        <w:smallCaps/>
        <w:noProof/>
        <w:spacing w:val="30"/>
      </w:rPr>
      <w:drawing>
        <wp:inline distT="0" distB="0" distL="0" distR="0" wp14:anchorId="2C9C188C" wp14:editId="7B666B5A">
          <wp:extent cx="354842" cy="354842"/>
          <wp:effectExtent l="0" t="0" r="7620" b="7620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63541" cy="36354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006C07C7">
      <w:rPr>
        <w:b/>
        <w:bCs/>
        <w:smallCaps/>
        <w:spacing w:val="30"/>
      </w:rPr>
      <w:t xml:space="preserve">  ISO 26000 Projec</w:t>
    </w:r>
    <w:r>
      <w:rPr>
        <w:b/>
        <w:bCs/>
        <w:smallCaps/>
        <w:spacing w:val="30"/>
      </w:rPr>
      <w:t>t</w:t>
    </w:r>
  </w:p>
  <w:p w14:paraId="35D76717" w14:textId="77777777" w:rsidR="0093484A" w:rsidRDefault="0093484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D87D67"/>
    <w:multiLevelType w:val="multilevel"/>
    <w:tmpl w:val="7220A44E"/>
    <w:lvl w:ilvl="0">
      <w:start w:val="1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00" w:hanging="60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" w15:restartNumberingAfterBreak="0">
    <w:nsid w:val="22F248E9"/>
    <w:multiLevelType w:val="multilevel"/>
    <w:tmpl w:val="A5A07BC0"/>
    <w:lvl w:ilvl="0">
      <w:start w:val="1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60" w:hanging="60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2" w15:restartNumberingAfterBreak="0">
    <w:nsid w:val="5363486A"/>
    <w:multiLevelType w:val="multilevel"/>
    <w:tmpl w:val="B0B6CBC2"/>
    <w:lvl w:ilvl="0">
      <w:start w:val="1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70B63596"/>
    <w:multiLevelType w:val="multilevel"/>
    <w:tmpl w:val="DCE6131C"/>
    <w:lvl w:ilvl="0">
      <w:start w:val="1"/>
      <w:numFmt w:val="decimal"/>
      <w:lvlText w:val="%1"/>
      <w:lvlJc w:val="left"/>
      <w:pPr>
        <w:ind w:left="825" w:hanging="82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65" w:hanging="8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305" w:hanging="825"/>
      </w:pPr>
      <w:rPr>
        <w:rFonts w:hint="default"/>
      </w:rPr>
    </w:lvl>
    <w:lvl w:ilvl="3">
      <w:start w:val="2"/>
      <w:numFmt w:val="decimal"/>
      <w:lvlText w:val="%1.%2.%3.%4"/>
      <w:lvlJc w:val="left"/>
      <w:pPr>
        <w:ind w:left="18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0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6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8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80" w:hanging="2160"/>
      </w:pPr>
      <w:rPr>
        <w:rFonts w:hint="default"/>
      </w:rPr>
    </w:lvl>
  </w:abstractNum>
  <w:num w:numId="1" w16cid:durableId="865099100">
    <w:abstractNumId w:val="2"/>
  </w:num>
  <w:num w:numId="2" w16cid:durableId="1783258326">
    <w:abstractNumId w:val="1"/>
  </w:num>
  <w:num w:numId="3" w16cid:durableId="1916739313">
    <w:abstractNumId w:val="0"/>
  </w:num>
  <w:num w:numId="4" w16cid:durableId="117298438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1809"/>
    <w:rsid w:val="0006618E"/>
    <w:rsid w:val="00327D20"/>
    <w:rsid w:val="003E4F0B"/>
    <w:rsid w:val="004B141B"/>
    <w:rsid w:val="00511809"/>
    <w:rsid w:val="00580E77"/>
    <w:rsid w:val="007427CC"/>
    <w:rsid w:val="00756B90"/>
    <w:rsid w:val="007D2A8F"/>
    <w:rsid w:val="00895722"/>
    <w:rsid w:val="0093484A"/>
    <w:rsid w:val="00B51E0E"/>
    <w:rsid w:val="00D24BE6"/>
    <w:rsid w:val="00D331AE"/>
    <w:rsid w:val="00D34886"/>
    <w:rsid w:val="00DD4A98"/>
    <w:rsid w:val="00E63512"/>
    <w:rsid w:val="00ED2BD1"/>
    <w:rsid w:val="00F14B69"/>
    <w:rsid w:val="00F370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FE48BC"/>
  <w15:chartTrackingRefBased/>
  <w15:docId w15:val="{04A917C7-93F2-4035-9731-B5069E32FE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484A"/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3484A"/>
    <w:pPr>
      <w:tabs>
        <w:tab w:val="center" w:pos="4513"/>
        <w:tab w:val="right" w:pos="9026"/>
      </w:tabs>
      <w:spacing w:after="0" w:line="240" w:lineRule="auto"/>
    </w:pPr>
    <w:rPr>
      <w:sz w:val="22"/>
    </w:rPr>
  </w:style>
  <w:style w:type="character" w:customStyle="1" w:styleId="HeaderChar">
    <w:name w:val="Header Char"/>
    <w:basedOn w:val="DefaultParagraphFont"/>
    <w:link w:val="Header"/>
    <w:uiPriority w:val="99"/>
    <w:rsid w:val="0093484A"/>
  </w:style>
  <w:style w:type="paragraph" w:styleId="Footer">
    <w:name w:val="footer"/>
    <w:basedOn w:val="Normal"/>
    <w:link w:val="FooterChar"/>
    <w:uiPriority w:val="99"/>
    <w:unhideWhenUsed/>
    <w:rsid w:val="0093484A"/>
    <w:pPr>
      <w:tabs>
        <w:tab w:val="center" w:pos="4513"/>
        <w:tab w:val="right" w:pos="9026"/>
      </w:tabs>
      <w:spacing w:after="0" w:line="240" w:lineRule="auto"/>
    </w:pPr>
    <w:rPr>
      <w:sz w:val="22"/>
    </w:rPr>
  </w:style>
  <w:style w:type="character" w:customStyle="1" w:styleId="FooterChar">
    <w:name w:val="Footer Char"/>
    <w:basedOn w:val="DefaultParagraphFont"/>
    <w:link w:val="Footer"/>
    <w:uiPriority w:val="99"/>
    <w:rsid w:val="0093484A"/>
  </w:style>
  <w:style w:type="table" w:styleId="TableGrid">
    <w:name w:val="Table Grid"/>
    <w:basedOn w:val="TableNormal"/>
    <w:uiPriority w:val="39"/>
    <w:rsid w:val="0093484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56B9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103</Words>
  <Characters>593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Wangchuk Chungyalpa</dc:creator>
  <cp:keywords/>
  <dc:description/>
  <cp:lastModifiedBy>Wangchuk Chungyalpa</cp:lastModifiedBy>
  <cp:revision>9</cp:revision>
  <dcterms:created xsi:type="dcterms:W3CDTF">2022-09-20T22:58:00Z</dcterms:created>
  <dcterms:modified xsi:type="dcterms:W3CDTF">2024-02-27T00:17:00Z</dcterms:modified>
</cp:coreProperties>
</file>